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FF" w:rsidRPr="002C19A1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2C19A1">
        <w:rPr>
          <w:rFonts w:ascii="Times New Roman" w:hAnsi="Times New Roman" w:cs="Times New Roman"/>
          <w:snapToGrid w:val="0"/>
          <w:sz w:val="16"/>
          <w:szCs w:val="16"/>
        </w:rPr>
        <w:t>Приложение 1</w:t>
      </w: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2C19A1">
        <w:rPr>
          <w:rFonts w:ascii="Times New Roman" w:hAnsi="Times New Roman" w:cs="Times New Roman"/>
          <w:snapToGrid w:val="0"/>
          <w:sz w:val="16"/>
          <w:szCs w:val="16"/>
        </w:rPr>
        <w:t>К СВГФК «</w:t>
      </w:r>
      <w:r w:rsidRPr="002C19A1">
        <w:rPr>
          <w:rFonts w:ascii="Times New Roman" w:hAnsi="Times New Roman" w:cs="Times New Roman"/>
          <w:sz w:val="16"/>
          <w:szCs w:val="16"/>
        </w:rPr>
        <w:t>Порядок подготовки заключения на проект закона</w:t>
      </w: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2C19A1">
        <w:rPr>
          <w:rFonts w:ascii="Times New Roman" w:hAnsi="Times New Roman" w:cs="Times New Roman"/>
          <w:sz w:val="16"/>
          <w:szCs w:val="16"/>
        </w:rPr>
        <w:t xml:space="preserve">Томской области об областном бюджете </w:t>
      </w:r>
      <w:proofErr w:type="gramStart"/>
      <w:r w:rsidRPr="002C19A1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2C19A1">
        <w:rPr>
          <w:rFonts w:ascii="Times New Roman" w:hAnsi="Times New Roman" w:cs="Times New Roman"/>
          <w:sz w:val="16"/>
          <w:szCs w:val="16"/>
        </w:rPr>
        <w:t xml:space="preserve"> очередной</w:t>
      </w:r>
    </w:p>
    <w:p w:rsidR="002C19A1" w:rsidRP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2C19A1">
        <w:rPr>
          <w:rFonts w:ascii="Times New Roman" w:hAnsi="Times New Roman" w:cs="Times New Roman"/>
          <w:sz w:val="16"/>
          <w:szCs w:val="16"/>
        </w:rPr>
        <w:t>финансовый год и на плановый период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2027FF" w:rsidRPr="002027FF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Pr="002027FF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2027FF" w:rsidRPr="002027FF" w:rsidRDefault="002027FF" w:rsidP="002027FF">
      <w:pPr>
        <w:pStyle w:val="a4"/>
        <w:widowControl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должны быть составлены </w:t>
      </w:r>
    </w:p>
    <w:p w:rsidR="002027FF" w:rsidRPr="002027FF" w:rsidRDefault="002027FF" w:rsidP="002027FF">
      <w:pPr>
        <w:pStyle w:val="a4"/>
        <w:widowControl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>согласно требованиям Стандарта</w:t>
      </w:r>
    </w:p>
    <w:p w:rsidR="002027FF" w:rsidRPr="002027FF" w:rsidRDefault="002027FF" w:rsidP="002027FF">
      <w:pPr>
        <w:pStyle w:val="a4"/>
        <w:widowControl w:val="0"/>
        <w:spacing w:after="0" w:line="288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 xml:space="preserve">Приказ председателя </w:t>
      </w:r>
      <w:r w:rsidRPr="002027FF">
        <w:rPr>
          <w:rFonts w:ascii="Times New Roman" w:hAnsi="Times New Roman" w:cs="Times New Roman"/>
          <w:sz w:val="24"/>
          <w:szCs w:val="24"/>
        </w:rPr>
        <w:t>Контрольно-счетной палаты о проведении экспе</w:t>
      </w:r>
      <w:r w:rsidR="00440552">
        <w:rPr>
          <w:rFonts w:ascii="Times New Roman" w:hAnsi="Times New Roman" w:cs="Times New Roman"/>
          <w:sz w:val="24"/>
          <w:szCs w:val="24"/>
        </w:rPr>
        <w:t>ртно-аналитического мероприятия.</w:t>
      </w: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>Программа проведения экспертно-аналитического мероприятия</w:t>
      </w:r>
      <w:r w:rsidR="00440552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>Рабочий план проведения экспертно-аналитического мероприятия</w:t>
      </w:r>
      <w:r w:rsidR="00440552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 xml:space="preserve">Заключение на проект закона </w:t>
      </w:r>
      <w:r w:rsidRPr="002027FF">
        <w:rPr>
          <w:rFonts w:ascii="Times New Roman" w:hAnsi="Times New Roman" w:cs="Times New Roman"/>
          <w:sz w:val="24"/>
          <w:szCs w:val="24"/>
        </w:rPr>
        <w:t>об областном бюджете на очередной финансовый год и на плановый период</w:t>
      </w:r>
      <w:r w:rsidR="00440552">
        <w:rPr>
          <w:rFonts w:ascii="Times New Roman" w:hAnsi="Times New Roman" w:cs="Times New Roman"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spacing w:after="0" w:line="30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2027FF">
      <w:pPr>
        <w:jc w:val="right"/>
        <w:rPr>
          <w:b/>
          <w:sz w:val="16"/>
          <w:szCs w:val="16"/>
        </w:rPr>
      </w:pPr>
    </w:p>
    <w:p w:rsidR="002027FF" w:rsidRPr="002027FF" w:rsidRDefault="002027FF" w:rsidP="002027FF">
      <w:pPr>
        <w:spacing w:line="240" w:lineRule="auto"/>
        <w:ind w:firstLine="0"/>
        <w:jc w:val="left"/>
        <w:rPr>
          <w:b/>
          <w:sz w:val="16"/>
          <w:szCs w:val="16"/>
        </w:rPr>
      </w:pPr>
      <w:r w:rsidRPr="002027FF">
        <w:rPr>
          <w:sz w:val="24"/>
          <w:szCs w:val="24"/>
        </w:rPr>
        <w:t xml:space="preserve">       </w:t>
      </w:r>
    </w:p>
    <w:p w:rsidR="00472EEA" w:rsidRDefault="00472EEA"/>
    <w:sectPr w:rsidR="0047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FF"/>
    <w:rsid w:val="002027FF"/>
    <w:rsid w:val="002C19A1"/>
    <w:rsid w:val="00440552"/>
    <w:rsid w:val="0047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3</cp:revision>
  <dcterms:created xsi:type="dcterms:W3CDTF">2013-11-01T03:32:00Z</dcterms:created>
  <dcterms:modified xsi:type="dcterms:W3CDTF">2014-03-21T06:38:00Z</dcterms:modified>
</cp:coreProperties>
</file>